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8AC" w:rsidRDefault="00CD68AC">
      <w:pPr>
        <w:pStyle w:val="normal0"/>
        <w:ind w:left="0" w:firstLine="0"/>
        <w:jc w:val="both"/>
        <w:rPr>
          <w:shd w:val="clear" w:color="auto" w:fill="auto"/>
        </w:rPr>
      </w:pPr>
      <w:r>
        <w:rPr>
          <w:shd w:val="clear" w:color="auto" w:fill="auto"/>
        </w:rPr>
        <w:t xml:space="preserve">POST1. </w:t>
      </w:r>
    </w:p>
    <w:p w:rsidR="00D22D51" w:rsidRDefault="00CD68AC" w:rsidP="00CD68AC">
      <w:pPr>
        <w:pStyle w:val="normal0"/>
        <w:ind w:left="0"/>
        <w:jc w:val="both"/>
        <w:rPr>
          <w:shd w:val="clear" w:color="auto" w:fill="auto"/>
        </w:rPr>
      </w:pPr>
      <w:r>
        <w:rPr>
          <w:shd w:val="clear" w:color="auto" w:fill="auto"/>
        </w:rPr>
        <w:t>I agree with this post. This is because l</w:t>
      </w:r>
      <w:r>
        <w:rPr>
          <w:shd w:val="clear" w:color="auto" w:fill="auto"/>
        </w:rPr>
        <w:t>egalizing abortion allows women to live life to their fullest. It is morally upright and therefore it should be legal for women to perform abortion. There are numerous rights arguments in favor of women having a right to perform an abortion. The ri</w:t>
      </w:r>
      <w:r>
        <w:rPr>
          <w:shd w:val="clear" w:color="auto" w:fill="auto"/>
        </w:rPr>
        <w:t xml:space="preserve">ght and freedom of women performing an abortion is important for women to achieve human gender equality. Women have inalienable fundamental rights to do whatever they please with their bodies. Denying them this right is does not only demean them but also prevents </w:t>
      </w:r>
      <w:r>
        <w:rPr>
          <w:shd w:val="clear" w:color="auto" w:fill="auto"/>
        </w:rPr>
        <w:t>from achieving their full potential. Countries and states that have legalized abortion have their women being more aggressive and end up being more economically stable and rely less on their men counterparts.</w:t>
      </w:r>
    </w:p>
    <w:p w:rsidR="00D22D51" w:rsidRDefault="00CD68AC" w:rsidP="00CD68AC">
      <w:pPr>
        <w:pStyle w:val="normal0"/>
        <w:ind w:left="0"/>
        <w:jc w:val="both"/>
        <w:rPr>
          <w:shd w:val="clear" w:color="auto" w:fill="auto"/>
        </w:rPr>
      </w:pPr>
      <w:r>
        <w:rPr>
          <w:shd w:val="clear" w:color="auto" w:fill="auto"/>
        </w:rPr>
        <w:t>Illegalizing abortion puts women at</w:t>
      </w:r>
      <w:r>
        <w:rPr>
          <w:shd w:val="clear" w:color="auto" w:fill="auto"/>
        </w:rPr>
        <w:t xml:space="preserve"> a position of health risks. This is because they end up consulting and using the services of unqualified and quack abortionists who endanger their lives. Legalizing abortion will help doctors and practitioners perform the process safely and under healthy </w:t>
      </w:r>
      <w:r>
        <w:rPr>
          <w:shd w:val="clear" w:color="auto" w:fill="auto"/>
        </w:rPr>
        <w:t>facilities recognized and approved by the government. Pregnancy rights should incorporate the right to perform safe abortion for women who feel they need to do so under their own free will. In an abortion debate, (</w:t>
      </w:r>
      <w:r>
        <w:rPr>
          <w:shd w:val="clear" w:color="auto" w:fill="FFFFFF"/>
        </w:rPr>
        <w:t xml:space="preserve">D. 2011) argued that </w:t>
      </w:r>
      <w:r>
        <w:rPr>
          <w:shd w:val="clear" w:color="auto" w:fill="auto"/>
        </w:rPr>
        <w:t xml:space="preserve">it is necessary to remember that women are </w:t>
      </w:r>
      <w:r>
        <w:rPr>
          <w:shd w:val="clear" w:color="auto" w:fill="auto"/>
        </w:rPr>
        <w:t xml:space="preserve">human beings and that they are not merely vessels for incubating </w:t>
      </w:r>
      <w:proofErr w:type="spellStart"/>
      <w:r>
        <w:rPr>
          <w:shd w:val="clear" w:color="auto" w:fill="auto"/>
        </w:rPr>
        <w:t>foetuses</w:t>
      </w:r>
      <w:proofErr w:type="spellEnd"/>
      <w:r>
        <w:rPr>
          <w:shd w:val="clear" w:color="auto" w:fill="auto"/>
        </w:rPr>
        <w:t>. Great consideration should be given to women and their health in similar way that we give the unborn baby their right to birth.</w:t>
      </w:r>
    </w:p>
    <w:p w:rsidR="00D22D51" w:rsidRDefault="00CD68AC">
      <w:pPr>
        <w:pStyle w:val="normal0"/>
        <w:ind w:left="0" w:firstLine="0"/>
        <w:jc w:val="both"/>
        <w:rPr>
          <w:shd w:val="clear" w:color="auto" w:fill="auto"/>
        </w:rPr>
      </w:pPr>
      <w:r>
        <w:rPr>
          <w:shd w:val="clear" w:color="auto" w:fill="auto"/>
        </w:rPr>
        <w:t>The abortion debate affects directly women than men a</w:t>
      </w:r>
      <w:r>
        <w:rPr>
          <w:shd w:val="clear" w:color="auto" w:fill="auto"/>
        </w:rPr>
        <w:t xml:space="preserve">nd it is therefore of essence to </w:t>
      </w:r>
      <w:r>
        <w:rPr>
          <w:shd w:val="clear" w:color="auto" w:fill="auto"/>
        </w:rPr>
        <w:t xml:space="preserve">consider both of the gender rights and more so to women. As put by </w:t>
      </w:r>
      <w:proofErr w:type="spellStart"/>
      <w:r>
        <w:rPr>
          <w:shd w:val="clear" w:color="auto" w:fill="auto"/>
        </w:rPr>
        <w:t>sarah</w:t>
      </w:r>
      <w:proofErr w:type="spellEnd"/>
      <w:r>
        <w:rPr>
          <w:shd w:val="clear" w:color="auto" w:fill="auto"/>
        </w:rPr>
        <w:t xml:space="preserve"> </w:t>
      </w:r>
      <w:proofErr w:type="spellStart"/>
      <w:r>
        <w:rPr>
          <w:shd w:val="clear" w:color="auto" w:fill="auto"/>
        </w:rPr>
        <w:t>Weddington</w:t>
      </w:r>
      <w:proofErr w:type="spellEnd"/>
      <w:r>
        <w:rPr>
          <w:shd w:val="clear" w:color="auto" w:fill="auto"/>
        </w:rPr>
        <w:t xml:space="preserve"> in the United States Supreme court case of Roe v Wade, abortion affects women’s education, professions, employment and most of her deter</w:t>
      </w:r>
      <w:r>
        <w:rPr>
          <w:shd w:val="clear" w:color="auto" w:fill="auto"/>
        </w:rPr>
        <w:t xml:space="preserve">minative aspects of her daily life. She further argued that, due </w:t>
      </w:r>
      <w:r>
        <w:rPr>
          <w:shd w:val="clear" w:color="auto" w:fill="auto"/>
        </w:rPr>
        <w:lastRenderedPageBreak/>
        <w:t>to the impact abortion has on women, it is a basic and fundamental right that women should be allowed to make the choice whether to terminate or keep pregnancy.</w:t>
      </w:r>
    </w:p>
    <w:p w:rsidR="00CD68AC" w:rsidRDefault="00CD68AC">
      <w:pPr>
        <w:pStyle w:val="normal0"/>
        <w:ind w:left="0" w:firstLine="0"/>
        <w:jc w:val="both"/>
        <w:rPr>
          <w:shd w:val="clear" w:color="auto" w:fill="auto"/>
        </w:rPr>
      </w:pPr>
      <w:r>
        <w:rPr>
          <w:shd w:val="clear" w:color="auto" w:fill="auto"/>
        </w:rPr>
        <w:t>POST 2</w:t>
      </w:r>
    </w:p>
    <w:p w:rsidR="00CD68AC" w:rsidRDefault="00CD68AC" w:rsidP="00CD68AC">
      <w:pPr>
        <w:pStyle w:val="normal0"/>
        <w:ind w:left="0"/>
        <w:jc w:val="both"/>
        <w:rPr>
          <w:shd w:val="clear" w:color="auto" w:fill="auto"/>
        </w:rPr>
      </w:pPr>
      <w:r>
        <w:rPr>
          <w:shd w:val="clear" w:color="auto" w:fill="auto"/>
        </w:rPr>
        <w:t>I agree with this post. This is because a</w:t>
      </w:r>
      <w:r>
        <w:rPr>
          <w:shd w:val="clear" w:color="auto" w:fill="auto"/>
        </w:rPr>
        <w:t>bortion is a criminal</w:t>
      </w:r>
      <w:r>
        <w:rPr>
          <w:shd w:val="clear" w:color="auto" w:fill="auto"/>
        </w:rPr>
        <w:t xml:space="preserve"> offense as described by canon law. Christians not only view abortion as a crime but also as a sin since  after fertilization a woman is said to be carrying a human being and hence abortion is termed as taking an innocent life. For instance, as a Christian</w:t>
      </w:r>
      <w:r>
        <w:rPr>
          <w:shd w:val="clear" w:color="auto" w:fill="auto"/>
        </w:rPr>
        <w:t>, I argue that God is the only who gives and takes life and so abortion should be illegalized as its God's mandate to give life and hence children. In this perspective women who have aborted have sinned as they have committed murder by taking innocent live</w:t>
      </w:r>
      <w:r>
        <w:rPr>
          <w:shd w:val="clear" w:color="auto" w:fill="auto"/>
        </w:rPr>
        <w:t>s. Although some people claim that abortion should be allowed in case a woman face some complications in her pregnancy, I totally disagree because there other options of ensuring the pre-born baby is safe as well as the mother rather than aborting. In supp</w:t>
      </w:r>
      <w:r>
        <w:rPr>
          <w:shd w:val="clear" w:color="auto" w:fill="auto"/>
        </w:rPr>
        <w:t>ort of ensuring complications are taken into medical attention, pregnant women are always recommended to undergo regular checkups and clinics to make the pregnancy is safe. Therefore abortion is not an option for solving pregnancy complications. For exampl</w:t>
      </w:r>
      <w:r>
        <w:rPr>
          <w:shd w:val="clear" w:color="auto" w:fill="auto"/>
        </w:rPr>
        <w:t>e, when a pregnancy is unable to give birth by herself she undergoes cesarean surgery and thus delivering her baby safely despite the complication, (</w:t>
      </w:r>
      <w:r>
        <w:rPr>
          <w:shd w:val="clear" w:color="auto" w:fill="FFFFFF"/>
        </w:rPr>
        <w:t>D. 2011).</w:t>
      </w:r>
    </w:p>
    <w:p w:rsidR="00D22D51" w:rsidRDefault="00CD68AC" w:rsidP="00CD68AC">
      <w:pPr>
        <w:pStyle w:val="normal0"/>
        <w:ind w:left="0"/>
        <w:jc w:val="both"/>
        <w:rPr>
          <w:shd w:val="clear" w:color="auto" w:fill="auto"/>
        </w:rPr>
      </w:pPr>
      <w:r>
        <w:rPr>
          <w:shd w:val="clear" w:color="auto" w:fill="auto"/>
        </w:rPr>
        <w:t>Despite the western governments’ constitution legalizing abortion, I stand with most Africans countries as w</w:t>
      </w:r>
      <w:r>
        <w:rPr>
          <w:shd w:val="clear" w:color="auto" w:fill="auto"/>
        </w:rPr>
        <w:t>ell as Asian nations which still handle abortion as illegal. Many cultures take children as blessings and when a woman is pregnant she is respected and given good care as it is evidenced in African culture. Even though many fights to legalize abortion it i</w:t>
      </w:r>
      <w:r>
        <w:rPr>
          <w:shd w:val="clear" w:color="auto" w:fill="auto"/>
        </w:rPr>
        <w:t xml:space="preserve">s very risky as life might be lost or a woman might lose her womb completely ending up being unable to give </w:t>
      </w:r>
      <w:r>
        <w:rPr>
          <w:shd w:val="clear" w:color="auto" w:fill="auto"/>
        </w:rPr>
        <w:lastRenderedPageBreak/>
        <w:t>birth again. Therefore I support illegalization of abortion since it involves the murder of innocent unborn babies as well as taint the picture of a</w:t>
      </w:r>
      <w:r>
        <w:rPr>
          <w:shd w:val="clear" w:color="auto" w:fill="auto"/>
        </w:rPr>
        <w:t xml:space="preserve"> Christian background in any society.</w:t>
      </w: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Default="00CD68AC" w:rsidP="00CD68AC">
      <w:pPr>
        <w:pStyle w:val="normal0"/>
        <w:ind w:left="0"/>
        <w:jc w:val="both"/>
        <w:rPr>
          <w:shd w:val="clear" w:color="auto" w:fill="auto"/>
        </w:rPr>
      </w:pPr>
    </w:p>
    <w:p w:rsidR="00CD68AC" w:rsidRPr="00CD68AC" w:rsidRDefault="00CD68AC" w:rsidP="00CD68AC">
      <w:pPr>
        <w:pStyle w:val="normal0"/>
        <w:ind w:left="0"/>
        <w:jc w:val="center"/>
        <w:rPr>
          <w:b/>
          <w:shd w:val="clear" w:color="auto" w:fill="auto"/>
        </w:rPr>
      </w:pPr>
      <w:r w:rsidRPr="00CD68AC">
        <w:rPr>
          <w:b/>
          <w:shd w:val="clear" w:color="auto" w:fill="auto"/>
        </w:rPr>
        <w:lastRenderedPageBreak/>
        <w:t>Reference</w:t>
      </w:r>
    </w:p>
    <w:p w:rsidR="00CD68AC" w:rsidRDefault="00CD68AC" w:rsidP="00CD68AC">
      <w:pPr>
        <w:rPr>
          <w:shd w:val="clear" w:color="auto" w:fill="auto"/>
        </w:rPr>
      </w:pPr>
      <w:r>
        <w:rPr>
          <w:shd w:val="clear" w:color="auto" w:fill="FFFFFF"/>
        </w:rPr>
        <w:t>Donohue III, J. J., &amp; Levitt, S. D. (2011). The impact of legalized abortion on crime.</w:t>
      </w:r>
      <w:r>
        <w:rPr>
          <w:rStyle w:val="apple-converted-space"/>
          <w:rFonts w:ascii="Arial" w:hAnsi="Arial" w:cs="Arial"/>
          <w:sz w:val="20"/>
          <w:szCs w:val="20"/>
          <w:shd w:val="clear" w:color="auto" w:fill="FFFFFF"/>
        </w:rPr>
        <w:t> </w:t>
      </w:r>
      <w:r>
        <w:rPr>
          <w:i/>
          <w:iCs/>
          <w:shd w:val="clear" w:color="auto" w:fill="FFFFFF"/>
        </w:rPr>
        <w:t>The Quarterly Journal of Economics</w:t>
      </w:r>
      <w:r>
        <w:rPr>
          <w:shd w:val="clear" w:color="auto" w:fill="FFFFFF"/>
        </w:rPr>
        <w:t>,</w:t>
      </w:r>
      <w:r>
        <w:rPr>
          <w:rStyle w:val="apple-converted-space"/>
          <w:rFonts w:ascii="Arial" w:hAnsi="Arial" w:cs="Arial"/>
          <w:sz w:val="20"/>
          <w:szCs w:val="20"/>
          <w:shd w:val="clear" w:color="auto" w:fill="FFFFFF"/>
        </w:rPr>
        <w:t> </w:t>
      </w:r>
      <w:r>
        <w:rPr>
          <w:i/>
          <w:iCs/>
          <w:shd w:val="clear" w:color="auto" w:fill="FFFFFF"/>
        </w:rPr>
        <w:t>116</w:t>
      </w:r>
      <w:r>
        <w:rPr>
          <w:shd w:val="clear" w:color="auto" w:fill="FFFFFF"/>
        </w:rPr>
        <w:t>(2), 379-420.</w:t>
      </w:r>
    </w:p>
    <w:sectPr w:rsidR="00CD68AC" w:rsidSect="00D22D51">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22D51"/>
    <w:rsid w:val="00CD68AC"/>
    <w:rsid w:val="00D22D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222222"/>
        <w:sz w:val="24"/>
        <w:szCs w:val="24"/>
        <w:shd w:val="clear" w:color="auto" w:fill="F8F8F8"/>
        <w:lang w:eastAsia="en-US" w:bidi="ar-SA"/>
      </w:rPr>
    </w:rPrDefault>
    <w:pPrDefault>
      <w:pPr>
        <w:pBdr>
          <w:top w:val="nil"/>
          <w:left w:val="nil"/>
          <w:bottom w:val="nil"/>
          <w:right w:val="nil"/>
          <w:between w:val="nil"/>
        </w:pBd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D22D51"/>
    <w:pPr>
      <w:keepNext/>
      <w:keepLines/>
      <w:spacing w:before="400" w:after="120"/>
      <w:outlineLvl w:val="0"/>
    </w:pPr>
    <w:rPr>
      <w:sz w:val="40"/>
      <w:szCs w:val="40"/>
    </w:rPr>
  </w:style>
  <w:style w:type="paragraph" w:styleId="Heading2">
    <w:name w:val="heading 2"/>
    <w:basedOn w:val="normal0"/>
    <w:next w:val="normal0"/>
    <w:rsid w:val="00D22D51"/>
    <w:pPr>
      <w:keepNext/>
      <w:keepLines/>
      <w:spacing w:before="360" w:after="120"/>
      <w:outlineLvl w:val="1"/>
    </w:pPr>
    <w:rPr>
      <w:sz w:val="32"/>
      <w:szCs w:val="32"/>
    </w:rPr>
  </w:style>
  <w:style w:type="paragraph" w:styleId="Heading3">
    <w:name w:val="heading 3"/>
    <w:basedOn w:val="normal0"/>
    <w:next w:val="normal0"/>
    <w:rsid w:val="00D22D51"/>
    <w:pPr>
      <w:keepNext/>
      <w:keepLines/>
      <w:spacing w:before="320" w:after="80"/>
      <w:outlineLvl w:val="2"/>
    </w:pPr>
    <w:rPr>
      <w:color w:val="434343"/>
      <w:sz w:val="28"/>
      <w:szCs w:val="28"/>
    </w:rPr>
  </w:style>
  <w:style w:type="paragraph" w:styleId="Heading4">
    <w:name w:val="heading 4"/>
    <w:basedOn w:val="normal0"/>
    <w:next w:val="normal0"/>
    <w:rsid w:val="00D22D51"/>
    <w:pPr>
      <w:keepNext/>
      <w:keepLines/>
      <w:spacing w:before="280" w:after="80"/>
      <w:outlineLvl w:val="3"/>
    </w:pPr>
    <w:rPr>
      <w:color w:val="666666"/>
    </w:rPr>
  </w:style>
  <w:style w:type="paragraph" w:styleId="Heading5">
    <w:name w:val="heading 5"/>
    <w:basedOn w:val="normal0"/>
    <w:next w:val="normal0"/>
    <w:rsid w:val="00D22D51"/>
    <w:pPr>
      <w:keepNext/>
      <w:keepLines/>
      <w:spacing w:before="240" w:after="80"/>
      <w:outlineLvl w:val="4"/>
    </w:pPr>
    <w:rPr>
      <w:color w:val="666666"/>
      <w:sz w:val="22"/>
      <w:szCs w:val="22"/>
    </w:rPr>
  </w:style>
  <w:style w:type="paragraph" w:styleId="Heading6">
    <w:name w:val="heading 6"/>
    <w:basedOn w:val="normal0"/>
    <w:next w:val="normal0"/>
    <w:rsid w:val="00D22D51"/>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D22D51"/>
  </w:style>
  <w:style w:type="paragraph" w:styleId="Title">
    <w:name w:val="Title"/>
    <w:basedOn w:val="normal0"/>
    <w:next w:val="normal0"/>
    <w:rsid w:val="00D22D51"/>
    <w:pPr>
      <w:keepNext/>
      <w:keepLines/>
      <w:spacing w:after="60"/>
    </w:pPr>
    <w:rPr>
      <w:sz w:val="52"/>
      <w:szCs w:val="52"/>
    </w:rPr>
  </w:style>
  <w:style w:type="paragraph" w:styleId="Subtitle">
    <w:name w:val="Subtitle"/>
    <w:basedOn w:val="normal0"/>
    <w:next w:val="normal0"/>
    <w:rsid w:val="00D22D51"/>
    <w:pPr>
      <w:keepNext/>
      <w:keepLines/>
      <w:spacing w:after="320"/>
    </w:pPr>
    <w:rPr>
      <w:rFonts w:ascii="Arial" w:eastAsia="Arial" w:hAnsi="Arial" w:cs="Arial"/>
      <w:color w:val="666666"/>
      <w:sz w:val="30"/>
      <w:szCs w:val="30"/>
    </w:rPr>
  </w:style>
  <w:style w:type="character" w:customStyle="1" w:styleId="apple-converted-space">
    <w:name w:val="apple-converted-space"/>
    <w:basedOn w:val="DefaultParagraphFont"/>
    <w:rsid w:val="00CD68A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2018-02-25T09:44:00Z</dcterms:created>
  <dcterms:modified xsi:type="dcterms:W3CDTF">2018-02-25T09:44:00Z</dcterms:modified>
</cp:coreProperties>
</file>